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9497AD" w14:textId="6FBFC34F" w:rsidR="00323A88" w:rsidRPr="00A07891" w:rsidRDefault="00953C18" w:rsidP="00323A88">
      <w:pPr>
        <w:widowControl w:val="0"/>
        <w:tabs>
          <w:tab w:val="left" w:pos="220"/>
          <w:tab w:val="left" w:pos="720"/>
        </w:tabs>
        <w:autoSpaceDE w:val="0"/>
        <w:autoSpaceDN w:val="0"/>
        <w:adjustRightInd w:val="0"/>
        <w:spacing w:after="240" w:line="360" w:lineRule="atLeast"/>
        <w:rPr>
          <w:rFonts w:ascii="Times New Roman" w:hAnsi="Times New Roman" w:cs="Times New Roman"/>
          <w:color w:val="000000"/>
        </w:rPr>
      </w:pPr>
      <w:r>
        <w:rPr>
          <w:rFonts w:ascii="Times New Roman" w:hAnsi="Times New Roman" w:cs="Times New Roman"/>
          <w:color w:val="000000"/>
        </w:rPr>
        <w:t>Name:</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Pr="00953C18">
        <w:rPr>
          <w:rFonts w:ascii="Times New Roman" w:hAnsi="Times New Roman" w:cs="Times New Roman"/>
          <w:b/>
          <w:color w:val="000000"/>
        </w:rPr>
        <w:t>Watershed Lab</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323A88" w:rsidRPr="00A07891">
        <w:rPr>
          <w:rFonts w:ascii="Times New Roman" w:hAnsi="Times New Roman" w:cs="Times New Roman"/>
          <w:color w:val="000000"/>
        </w:rPr>
        <w:t>Period:</w:t>
      </w:r>
    </w:p>
    <w:p w14:paraId="469E706B" w14:textId="7F136DA1" w:rsidR="00323A88" w:rsidRPr="00A07891" w:rsidRDefault="00323A88" w:rsidP="00A07891">
      <w:pPr>
        <w:widowControl w:val="0"/>
        <w:tabs>
          <w:tab w:val="left" w:pos="220"/>
          <w:tab w:val="left" w:pos="720"/>
        </w:tabs>
        <w:autoSpaceDE w:val="0"/>
        <w:autoSpaceDN w:val="0"/>
        <w:adjustRightInd w:val="0"/>
        <w:spacing w:after="240" w:line="360" w:lineRule="atLeast"/>
        <w:rPr>
          <w:rFonts w:ascii="Times New Roman" w:hAnsi="Times New Roman" w:cs="Times New Roman"/>
          <w:color w:val="000000"/>
        </w:rPr>
      </w:pPr>
      <w:r w:rsidRPr="00A07891">
        <w:rPr>
          <w:rFonts w:ascii="Times New Roman" w:hAnsi="Times New Roman" w:cs="Times New Roman"/>
          <w:color w:val="000000"/>
        </w:rPr>
        <w:t xml:space="preserve">Introduction: </w:t>
      </w:r>
      <w:r w:rsidRPr="00A07891">
        <w:rPr>
          <w:rFonts w:ascii="MS Mincho" w:eastAsia="MS Mincho" w:hAnsi="MS Mincho" w:cs="MS Mincho"/>
          <w:color w:val="000000"/>
        </w:rPr>
        <w:t> </w:t>
      </w:r>
    </w:p>
    <w:p w14:paraId="474BA598" w14:textId="77777777" w:rsidR="002C1390" w:rsidRPr="00A07891" w:rsidRDefault="00323A88" w:rsidP="00323A88">
      <w:pPr>
        <w:widowControl w:val="0"/>
        <w:tabs>
          <w:tab w:val="left" w:pos="220"/>
          <w:tab w:val="left" w:pos="720"/>
        </w:tabs>
        <w:autoSpaceDE w:val="0"/>
        <w:autoSpaceDN w:val="0"/>
        <w:adjustRightInd w:val="0"/>
        <w:spacing w:after="240" w:line="360" w:lineRule="atLeast"/>
        <w:ind w:left="720"/>
        <w:rPr>
          <w:rFonts w:ascii="Times New Roman" w:eastAsia="MS Mincho" w:hAnsi="Times New Roman" w:cs="Times New Roman"/>
          <w:color w:val="000000"/>
        </w:rPr>
      </w:pPr>
      <w:r w:rsidRPr="00A07891">
        <w:rPr>
          <w:rFonts w:ascii="Times New Roman" w:hAnsi="Times New Roman" w:cs="Times New Roman"/>
          <w:color w:val="000000"/>
        </w:rPr>
        <w:t xml:space="preserve">During a rainstorm, the water that flows over the land as runoff collects in channels such as streams, canals, rivers, etc. The land area that drains water is called a watershed. </w:t>
      </w:r>
      <w:r w:rsidRPr="00A07891">
        <w:rPr>
          <w:rFonts w:ascii="MS Mincho" w:eastAsia="MS Mincho" w:hAnsi="MS Mincho" w:cs="MS Mincho"/>
          <w:color w:val="000000"/>
        </w:rPr>
        <w:t> </w:t>
      </w:r>
    </w:p>
    <w:p w14:paraId="3C1C8133" w14:textId="77777777" w:rsidR="002C1390" w:rsidRPr="00A07891" w:rsidRDefault="00323A88" w:rsidP="00323A88">
      <w:pPr>
        <w:widowControl w:val="0"/>
        <w:tabs>
          <w:tab w:val="left" w:pos="220"/>
          <w:tab w:val="left" w:pos="720"/>
        </w:tabs>
        <w:autoSpaceDE w:val="0"/>
        <w:autoSpaceDN w:val="0"/>
        <w:adjustRightInd w:val="0"/>
        <w:spacing w:after="240" w:line="360" w:lineRule="atLeast"/>
        <w:ind w:left="720"/>
        <w:rPr>
          <w:rFonts w:ascii="Times New Roman" w:eastAsia="MS Mincho" w:hAnsi="Times New Roman" w:cs="Times New Roman"/>
          <w:color w:val="000000"/>
        </w:rPr>
      </w:pPr>
      <w:r w:rsidRPr="00A07891">
        <w:rPr>
          <w:rFonts w:ascii="Times New Roman" w:hAnsi="Times New Roman" w:cs="Times New Roman"/>
          <w:color w:val="000000"/>
        </w:rPr>
        <w:t xml:space="preserve">Areas of higher elevation called divides separate watersheds from each other. Water flows through a series of channels and eventually it collects in a wide river that empties into a body of water such as an ocean or lake. </w:t>
      </w:r>
    </w:p>
    <w:p w14:paraId="2C955839" w14:textId="77777777" w:rsidR="00323A88" w:rsidRPr="00A07891" w:rsidRDefault="00323A88" w:rsidP="00323A88">
      <w:pPr>
        <w:widowControl w:val="0"/>
        <w:tabs>
          <w:tab w:val="left" w:pos="220"/>
          <w:tab w:val="left" w:pos="720"/>
        </w:tabs>
        <w:autoSpaceDE w:val="0"/>
        <w:autoSpaceDN w:val="0"/>
        <w:adjustRightInd w:val="0"/>
        <w:spacing w:after="240" w:line="360" w:lineRule="atLeast"/>
        <w:ind w:left="720"/>
        <w:rPr>
          <w:rFonts w:ascii="Times New Roman" w:eastAsia="MS Mincho" w:hAnsi="Times New Roman" w:cs="Times New Roman"/>
          <w:color w:val="000000"/>
        </w:rPr>
      </w:pPr>
      <w:r w:rsidRPr="00A07891">
        <w:rPr>
          <w:rFonts w:ascii="Times New Roman" w:hAnsi="Times New Roman" w:cs="Times New Roman"/>
          <w:color w:val="000000"/>
        </w:rPr>
        <w:t xml:space="preserve">From an aerial view, drainage patterns in a watershed resemble a network similar to the branching pattern of a tree. Tributaries, similar to twigs and small branches, flow into streams, the main branches of the tree. Streams eventually empty into a large river, comparable to the trunk. Like other branching patterns (e.g. road maps, veins in a leaf, the human nervous system), the drainage pattern consists of smaller channels merging into larger ones. </w:t>
      </w:r>
      <w:r w:rsidRPr="00A07891">
        <w:rPr>
          <w:rFonts w:ascii="MS Mincho" w:eastAsia="MS Mincho" w:hAnsi="MS Mincho" w:cs="MS Mincho"/>
          <w:color w:val="000000"/>
        </w:rPr>
        <w:t> </w:t>
      </w:r>
    </w:p>
    <w:p w14:paraId="78663C40" w14:textId="77777777" w:rsidR="002C1390" w:rsidRPr="00A07891" w:rsidRDefault="002C1390" w:rsidP="002C1390">
      <w:pPr>
        <w:widowControl w:val="0"/>
        <w:tabs>
          <w:tab w:val="left" w:pos="220"/>
          <w:tab w:val="left" w:pos="720"/>
        </w:tabs>
        <w:autoSpaceDE w:val="0"/>
        <w:autoSpaceDN w:val="0"/>
        <w:adjustRightInd w:val="0"/>
        <w:spacing w:after="240" w:line="360" w:lineRule="atLeast"/>
        <w:rPr>
          <w:rFonts w:ascii="Times New Roman" w:hAnsi="Times New Roman" w:cs="Times New Roman"/>
          <w:color w:val="000000"/>
        </w:rPr>
      </w:pPr>
      <w:r w:rsidRPr="00A07891">
        <w:rPr>
          <w:rFonts w:ascii="Times New Roman" w:hAnsi="Times New Roman" w:cs="Times New Roman"/>
          <w:color w:val="000000"/>
        </w:rPr>
        <w:t xml:space="preserve">Procedure: </w:t>
      </w:r>
    </w:p>
    <w:p w14:paraId="05225046" w14:textId="77777777" w:rsidR="002C1390" w:rsidRPr="00A07891" w:rsidRDefault="002C1390" w:rsidP="002C1390">
      <w:pPr>
        <w:widowControl w:val="0"/>
        <w:numPr>
          <w:ilvl w:val="1"/>
          <w:numId w:val="1"/>
        </w:numPr>
        <w:tabs>
          <w:tab w:val="left" w:pos="940"/>
          <w:tab w:val="left" w:pos="1440"/>
        </w:tabs>
        <w:autoSpaceDE w:val="0"/>
        <w:autoSpaceDN w:val="0"/>
        <w:adjustRightInd w:val="0"/>
        <w:spacing w:after="266" w:line="300" w:lineRule="atLeast"/>
        <w:ind w:left="1440" w:hanging="1440"/>
        <w:rPr>
          <w:rFonts w:ascii="Times New Roman" w:hAnsi="Times New Roman" w:cs="Times New Roman"/>
          <w:color w:val="000000"/>
        </w:rPr>
      </w:pPr>
      <w:r w:rsidRPr="00A07891">
        <w:rPr>
          <w:rFonts w:ascii="Times New Roman" w:hAnsi="Times New Roman" w:cs="Times New Roman"/>
          <w:color w:val="000000"/>
        </w:rPr>
        <w:t xml:space="preserve">1. Crumple sheet of paper and then partially smooth it out being careful to leave some ridges. </w:t>
      </w:r>
      <w:r w:rsidRPr="00A07891">
        <w:rPr>
          <w:rFonts w:ascii="MS Mincho" w:eastAsia="MS Mincho" w:hAnsi="MS Mincho" w:cs="MS Mincho"/>
          <w:color w:val="000000"/>
        </w:rPr>
        <w:t> </w:t>
      </w:r>
    </w:p>
    <w:p w14:paraId="106E4BFF" w14:textId="7F5FC419" w:rsidR="002C1390" w:rsidRPr="00A07891" w:rsidRDefault="002C1390" w:rsidP="002C1390">
      <w:pPr>
        <w:widowControl w:val="0"/>
        <w:numPr>
          <w:ilvl w:val="1"/>
          <w:numId w:val="1"/>
        </w:numPr>
        <w:tabs>
          <w:tab w:val="left" w:pos="940"/>
          <w:tab w:val="left" w:pos="1440"/>
        </w:tabs>
        <w:autoSpaceDE w:val="0"/>
        <w:autoSpaceDN w:val="0"/>
        <w:adjustRightInd w:val="0"/>
        <w:spacing w:after="266" w:line="300" w:lineRule="atLeast"/>
        <w:ind w:left="1440" w:hanging="1440"/>
        <w:rPr>
          <w:rFonts w:ascii="Times New Roman" w:hAnsi="Times New Roman" w:cs="Times New Roman"/>
          <w:color w:val="000000"/>
        </w:rPr>
      </w:pPr>
      <w:r w:rsidRPr="00A07891">
        <w:rPr>
          <w:rFonts w:ascii="Times New Roman" w:hAnsi="Times New Roman" w:cs="Times New Roman"/>
          <w:color w:val="000000"/>
        </w:rPr>
        <w:t xml:space="preserve">2. Using markers, color along the crease using different colors. The colors will represent pollutants such as fertilizers, pesticides, litter, pet waste, etc. </w:t>
      </w:r>
      <w:r w:rsidRPr="00A07891">
        <w:rPr>
          <w:rFonts w:ascii="MS Mincho" w:eastAsia="MS Mincho" w:hAnsi="MS Mincho" w:cs="MS Mincho"/>
          <w:color w:val="000000"/>
        </w:rPr>
        <w:t> </w:t>
      </w:r>
    </w:p>
    <w:p w14:paraId="726642CF" w14:textId="77777777" w:rsidR="002C1390" w:rsidRPr="00A07891" w:rsidRDefault="002C1390" w:rsidP="002C1390">
      <w:pPr>
        <w:widowControl w:val="0"/>
        <w:numPr>
          <w:ilvl w:val="1"/>
          <w:numId w:val="1"/>
        </w:numPr>
        <w:tabs>
          <w:tab w:val="left" w:pos="940"/>
          <w:tab w:val="left" w:pos="1440"/>
        </w:tabs>
        <w:autoSpaceDE w:val="0"/>
        <w:autoSpaceDN w:val="0"/>
        <w:adjustRightInd w:val="0"/>
        <w:spacing w:after="266" w:line="300" w:lineRule="atLeast"/>
        <w:ind w:left="1440" w:hanging="1440"/>
        <w:rPr>
          <w:rFonts w:ascii="Times New Roman" w:hAnsi="Times New Roman" w:cs="Times New Roman"/>
          <w:color w:val="000000"/>
        </w:rPr>
      </w:pPr>
      <w:r w:rsidRPr="00A07891">
        <w:rPr>
          <w:rFonts w:ascii="Times New Roman" w:hAnsi="Times New Roman" w:cs="Times New Roman"/>
          <w:color w:val="000000"/>
        </w:rPr>
        <w:t xml:space="preserve">3. Lay sheet of paper in pan and shape it so it looks like a watershed. </w:t>
      </w:r>
      <w:r w:rsidRPr="00A07891">
        <w:rPr>
          <w:rFonts w:ascii="MS Mincho" w:eastAsia="MS Mincho" w:hAnsi="MS Mincho" w:cs="MS Mincho"/>
          <w:color w:val="000000"/>
        </w:rPr>
        <w:t> </w:t>
      </w:r>
    </w:p>
    <w:p w14:paraId="581E02D9" w14:textId="77777777" w:rsidR="002C1390" w:rsidRPr="00A07891" w:rsidRDefault="002C1390" w:rsidP="002C1390">
      <w:pPr>
        <w:widowControl w:val="0"/>
        <w:numPr>
          <w:ilvl w:val="1"/>
          <w:numId w:val="1"/>
        </w:numPr>
        <w:tabs>
          <w:tab w:val="left" w:pos="940"/>
          <w:tab w:val="left" w:pos="1440"/>
        </w:tabs>
        <w:autoSpaceDE w:val="0"/>
        <w:autoSpaceDN w:val="0"/>
        <w:adjustRightInd w:val="0"/>
        <w:spacing w:after="266" w:line="300" w:lineRule="atLeast"/>
        <w:ind w:left="1440" w:hanging="1440"/>
        <w:rPr>
          <w:rFonts w:ascii="Times New Roman" w:hAnsi="Times New Roman" w:cs="Times New Roman"/>
          <w:color w:val="000000"/>
        </w:rPr>
      </w:pPr>
      <w:r w:rsidRPr="00A07891">
        <w:rPr>
          <w:rFonts w:ascii="Times New Roman" w:hAnsi="Times New Roman" w:cs="Times New Roman"/>
          <w:color w:val="000000"/>
        </w:rPr>
        <w:t xml:space="preserve">4. Spray papers with water and watch colors begin to flow. </w:t>
      </w:r>
      <w:r w:rsidRPr="00A07891">
        <w:rPr>
          <w:rFonts w:ascii="MS Mincho" w:eastAsia="MS Mincho" w:hAnsi="MS Mincho" w:cs="MS Mincho"/>
          <w:color w:val="000000"/>
        </w:rPr>
        <w:t> </w:t>
      </w:r>
    </w:p>
    <w:p w14:paraId="12601E38" w14:textId="77777777" w:rsidR="002C1390" w:rsidRPr="00A07891" w:rsidRDefault="002C1390" w:rsidP="002C1390">
      <w:pPr>
        <w:widowControl w:val="0"/>
        <w:tabs>
          <w:tab w:val="left" w:pos="940"/>
          <w:tab w:val="left" w:pos="1440"/>
        </w:tabs>
        <w:autoSpaceDE w:val="0"/>
        <w:autoSpaceDN w:val="0"/>
        <w:adjustRightInd w:val="0"/>
        <w:spacing w:after="266" w:line="300" w:lineRule="atLeast"/>
        <w:rPr>
          <w:rFonts w:ascii="Times New Roman" w:eastAsia="MS Mincho" w:hAnsi="Times New Roman" w:cs="Times New Roman"/>
          <w:color w:val="000000"/>
        </w:rPr>
      </w:pPr>
    </w:p>
    <w:p w14:paraId="0C740697" w14:textId="3C65A7E3" w:rsidR="002C1390" w:rsidRPr="00A07891" w:rsidRDefault="002C1390" w:rsidP="002C1390">
      <w:pPr>
        <w:widowControl w:val="0"/>
        <w:tabs>
          <w:tab w:val="left" w:pos="940"/>
          <w:tab w:val="left" w:pos="1440"/>
        </w:tabs>
        <w:autoSpaceDE w:val="0"/>
        <w:autoSpaceDN w:val="0"/>
        <w:adjustRightInd w:val="0"/>
        <w:spacing w:after="266" w:line="300" w:lineRule="atLeast"/>
        <w:rPr>
          <w:rFonts w:ascii="Times New Roman" w:hAnsi="Times New Roman" w:cs="Times New Roman"/>
          <w:color w:val="000000"/>
        </w:rPr>
      </w:pPr>
      <w:r w:rsidRPr="00A07891">
        <w:rPr>
          <w:rFonts w:ascii="Times New Roman" w:eastAsia="MS Mincho" w:hAnsi="Times New Roman" w:cs="Times New Roman"/>
          <w:color w:val="000000"/>
        </w:rPr>
        <w:t>Analysis</w:t>
      </w:r>
      <w:r w:rsidR="00A07891" w:rsidRPr="00A07891">
        <w:rPr>
          <w:rFonts w:ascii="Times New Roman" w:eastAsia="MS Mincho" w:hAnsi="Times New Roman" w:cs="Times New Roman"/>
          <w:color w:val="000000"/>
        </w:rPr>
        <w:t>: (to be completed on notebook paper)</w:t>
      </w:r>
    </w:p>
    <w:p w14:paraId="5A2D83D4" w14:textId="03957C2D" w:rsidR="007E29DA" w:rsidRPr="00A07891" w:rsidRDefault="00955C30" w:rsidP="002C1390">
      <w:pPr>
        <w:pStyle w:val="ListParagraph"/>
        <w:numPr>
          <w:ilvl w:val="0"/>
          <w:numId w:val="2"/>
        </w:numPr>
        <w:rPr>
          <w:rFonts w:ascii="Times New Roman" w:hAnsi="Times New Roman" w:cs="Times New Roman"/>
        </w:rPr>
      </w:pPr>
      <w:r w:rsidRPr="00A07891">
        <w:rPr>
          <w:rFonts w:ascii="Times New Roman" w:hAnsi="Times New Roman" w:cs="Times New Roman"/>
        </w:rPr>
        <w:t xml:space="preserve">Explain how drainage patterns are similar to </w:t>
      </w:r>
      <w:r w:rsidR="00A07891" w:rsidRPr="00A07891">
        <w:rPr>
          <w:rFonts w:ascii="Times New Roman" w:hAnsi="Times New Roman" w:cs="Times New Roman"/>
        </w:rPr>
        <w:t>the branching of a tree.</w:t>
      </w:r>
    </w:p>
    <w:p w14:paraId="14A47126" w14:textId="17F2EF17" w:rsidR="00A07891" w:rsidRPr="00A07891" w:rsidRDefault="00A07891" w:rsidP="002C1390">
      <w:pPr>
        <w:pStyle w:val="ListParagraph"/>
        <w:numPr>
          <w:ilvl w:val="0"/>
          <w:numId w:val="2"/>
        </w:numPr>
        <w:rPr>
          <w:rFonts w:ascii="Times New Roman" w:hAnsi="Times New Roman" w:cs="Times New Roman"/>
        </w:rPr>
      </w:pPr>
      <w:r w:rsidRPr="00A07891">
        <w:rPr>
          <w:rFonts w:ascii="Times New Roman" w:hAnsi="Times New Roman" w:cs="Times New Roman"/>
        </w:rPr>
        <w:t>Describe what happened at the lowest and highest point</w:t>
      </w:r>
      <w:r w:rsidR="004C4541">
        <w:rPr>
          <w:rFonts w:ascii="Times New Roman" w:hAnsi="Times New Roman" w:cs="Times New Roman"/>
        </w:rPr>
        <w:t>s</w:t>
      </w:r>
      <w:r w:rsidRPr="00A07891">
        <w:rPr>
          <w:rFonts w:ascii="Times New Roman" w:hAnsi="Times New Roman" w:cs="Times New Roman"/>
        </w:rPr>
        <w:t xml:space="preserve"> in your lab-based watershed.</w:t>
      </w:r>
    </w:p>
    <w:p w14:paraId="18C974C3" w14:textId="550027F4" w:rsidR="00A07891" w:rsidRDefault="00A07891" w:rsidP="002C1390">
      <w:pPr>
        <w:pStyle w:val="ListParagraph"/>
        <w:numPr>
          <w:ilvl w:val="0"/>
          <w:numId w:val="2"/>
        </w:numPr>
        <w:rPr>
          <w:rFonts w:ascii="Times New Roman" w:hAnsi="Times New Roman" w:cs="Times New Roman"/>
        </w:rPr>
      </w:pPr>
      <w:r w:rsidRPr="00A07891">
        <w:rPr>
          <w:rFonts w:ascii="Times New Roman" w:hAnsi="Times New Roman" w:cs="Times New Roman"/>
        </w:rPr>
        <w:t>Did the different “pollutants” mix together? Explain.</w:t>
      </w:r>
    </w:p>
    <w:p w14:paraId="350C604A" w14:textId="77777777" w:rsidR="00021747" w:rsidRDefault="00021747" w:rsidP="00021747">
      <w:pPr>
        <w:rPr>
          <w:rFonts w:ascii="Times New Roman" w:hAnsi="Times New Roman" w:cs="Times New Roman"/>
        </w:rPr>
      </w:pPr>
    </w:p>
    <w:p w14:paraId="6C901955" w14:textId="77777777" w:rsidR="00021747" w:rsidRDefault="00021747" w:rsidP="00021747">
      <w:pPr>
        <w:rPr>
          <w:rFonts w:ascii="Times New Roman" w:hAnsi="Times New Roman" w:cs="Times New Roman"/>
        </w:rPr>
      </w:pPr>
    </w:p>
    <w:p w14:paraId="6F28CBB6" w14:textId="77777777" w:rsidR="00021747" w:rsidRDefault="00021747" w:rsidP="00021747">
      <w:pPr>
        <w:rPr>
          <w:rFonts w:ascii="Times New Roman" w:hAnsi="Times New Roman" w:cs="Times New Roman"/>
        </w:rPr>
      </w:pPr>
    </w:p>
    <w:p w14:paraId="0B1BEC72" w14:textId="77777777" w:rsidR="00021747" w:rsidRDefault="00021747" w:rsidP="00021747">
      <w:pPr>
        <w:rPr>
          <w:rFonts w:ascii="Times New Roman" w:hAnsi="Times New Roman" w:cs="Times New Roman"/>
        </w:rPr>
      </w:pPr>
    </w:p>
    <w:p w14:paraId="53C5CCC6" w14:textId="77777777" w:rsidR="00021747" w:rsidRDefault="00021747" w:rsidP="00021747">
      <w:pPr>
        <w:rPr>
          <w:rFonts w:ascii="Times New Roman" w:hAnsi="Times New Roman" w:cs="Times New Roman"/>
        </w:rPr>
      </w:pPr>
    </w:p>
    <w:p w14:paraId="4771BABA" w14:textId="53C6E593" w:rsidR="00021747" w:rsidRPr="00A07891" w:rsidRDefault="00021747" w:rsidP="00021747">
      <w:pPr>
        <w:widowControl w:val="0"/>
        <w:tabs>
          <w:tab w:val="left" w:pos="220"/>
          <w:tab w:val="left" w:pos="720"/>
        </w:tabs>
        <w:autoSpaceDE w:val="0"/>
        <w:autoSpaceDN w:val="0"/>
        <w:adjustRightInd w:val="0"/>
        <w:spacing w:after="240" w:line="360" w:lineRule="atLeast"/>
        <w:rPr>
          <w:rFonts w:ascii="Times New Roman" w:hAnsi="Times New Roman" w:cs="Times New Roman"/>
          <w:color w:val="000000"/>
        </w:rPr>
      </w:pPr>
      <w:r>
        <w:rPr>
          <w:rFonts w:ascii="Times New Roman" w:hAnsi="Times New Roman" w:cs="Times New Roman"/>
          <w:color w:val="000000"/>
        </w:rPr>
        <w:lastRenderedPageBreak/>
        <w:t>Name:</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Pr="00953C18">
        <w:rPr>
          <w:rFonts w:ascii="Times New Roman" w:hAnsi="Times New Roman" w:cs="Times New Roman"/>
          <w:b/>
          <w:color w:val="000000"/>
        </w:rPr>
        <w:t>Watershed Lab</w:t>
      </w:r>
      <w:r w:rsidR="00085216">
        <w:rPr>
          <w:rFonts w:ascii="Times New Roman" w:hAnsi="Times New Roman" w:cs="Times New Roman"/>
          <w:b/>
          <w:color w:val="000000"/>
        </w:rPr>
        <w:t xml:space="preserve"> KEY</w:t>
      </w:r>
      <w:r w:rsidR="00085216">
        <w:rPr>
          <w:rFonts w:ascii="Times New Roman" w:hAnsi="Times New Roman" w:cs="Times New Roman"/>
          <w:color w:val="000000"/>
        </w:rPr>
        <w:tab/>
      </w:r>
      <w:r w:rsidR="00085216">
        <w:rPr>
          <w:rFonts w:ascii="Times New Roman" w:hAnsi="Times New Roman" w:cs="Times New Roman"/>
          <w:color w:val="000000"/>
        </w:rPr>
        <w:tab/>
      </w:r>
      <w:r w:rsidR="00085216">
        <w:rPr>
          <w:rFonts w:ascii="Times New Roman" w:hAnsi="Times New Roman" w:cs="Times New Roman"/>
          <w:color w:val="000000"/>
        </w:rPr>
        <w:tab/>
      </w:r>
      <w:r w:rsidRPr="00A07891">
        <w:rPr>
          <w:rFonts w:ascii="Times New Roman" w:hAnsi="Times New Roman" w:cs="Times New Roman"/>
          <w:color w:val="000000"/>
        </w:rPr>
        <w:t>Period:</w:t>
      </w:r>
    </w:p>
    <w:p w14:paraId="7115481C" w14:textId="77777777" w:rsidR="00021747" w:rsidRPr="00A07891" w:rsidRDefault="00021747" w:rsidP="00021747">
      <w:pPr>
        <w:widowControl w:val="0"/>
        <w:tabs>
          <w:tab w:val="left" w:pos="220"/>
          <w:tab w:val="left" w:pos="720"/>
        </w:tabs>
        <w:autoSpaceDE w:val="0"/>
        <w:autoSpaceDN w:val="0"/>
        <w:adjustRightInd w:val="0"/>
        <w:spacing w:after="240" w:line="360" w:lineRule="atLeast"/>
        <w:rPr>
          <w:rFonts w:ascii="Times New Roman" w:hAnsi="Times New Roman" w:cs="Times New Roman"/>
          <w:color w:val="000000"/>
        </w:rPr>
      </w:pPr>
      <w:r w:rsidRPr="00A07891">
        <w:rPr>
          <w:rFonts w:ascii="Times New Roman" w:hAnsi="Times New Roman" w:cs="Times New Roman"/>
          <w:color w:val="000000"/>
        </w:rPr>
        <w:t xml:space="preserve">Introduction: </w:t>
      </w:r>
      <w:r w:rsidRPr="00A07891">
        <w:rPr>
          <w:rFonts w:ascii="MS Mincho" w:eastAsia="MS Mincho" w:hAnsi="MS Mincho" w:cs="MS Mincho"/>
          <w:color w:val="000000"/>
        </w:rPr>
        <w:t> </w:t>
      </w:r>
    </w:p>
    <w:p w14:paraId="587C5281" w14:textId="77777777" w:rsidR="00021747" w:rsidRPr="00A07891" w:rsidRDefault="00021747" w:rsidP="00021747">
      <w:pPr>
        <w:widowControl w:val="0"/>
        <w:tabs>
          <w:tab w:val="left" w:pos="220"/>
          <w:tab w:val="left" w:pos="720"/>
        </w:tabs>
        <w:autoSpaceDE w:val="0"/>
        <w:autoSpaceDN w:val="0"/>
        <w:adjustRightInd w:val="0"/>
        <w:spacing w:after="240" w:line="360" w:lineRule="atLeast"/>
        <w:ind w:left="720"/>
        <w:rPr>
          <w:rFonts w:ascii="Times New Roman" w:eastAsia="MS Mincho" w:hAnsi="Times New Roman" w:cs="Times New Roman"/>
          <w:color w:val="000000"/>
        </w:rPr>
      </w:pPr>
      <w:r w:rsidRPr="00A07891">
        <w:rPr>
          <w:rFonts w:ascii="Times New Roman" w:hAnsi="Times New Roman" w:cs="Times New Roman"/>
          <w:color w:val="000000"/>
        </w:rPr>
        <w:t xml:space="preserve">During a rainstorm, the water that flows over the land as runoff collects in channels such as streams, canals, rivers, etc. The land area that drains water is called a watershed. </w:t>
      </w:r>
      <w:r w:rsidRPr="00A07891">
        <w:rPr>
          <w:rFonts w:ascii="MS Mincho" w:eastAsia="MS Mincho" w:hAnsi="MS Mincho" w:cs="MS Mincho"/>
          <w:color w:val="000000"/>
        </w:rPr>
        <w:t> </w:t>
      </w:r>
    </w:p>
    <w:p w14:paraId="34761447" w14:textId="77777777" w:rsidR="00021747" w:rsidRPr="00A07891" w:rsidRDefault="00021747" w:rsidP="00021747">
      <w:pPr>
        <w:widowControl w:val="0"/>
        <w:tabs>
          <w:tab w:val="left" w:pos="220"/>
          <w:tab w:val="left" w:pos="720"/>
        </w:tabs>
        <w:autoSpaceDE w:val="0"/>
        <w:autoSpaceDN w:val="0"/>
        <w:adjustRightInd w:val="0"/>
        <w:spacing w:after="240" w:line="360" w:lineRule="atLeast"/>
        <w:ind w:left="720"/>
        <w:rPr>
          <w:rFonts w:ascii="Times New Roman" w:eastAsia="MS Mincho" w:hAnsi="Times New Roman" w:cs="Times New Roman"/>
          <w:color w:val="000000"/>
        </w:rPr>
      </w:pPr>
      <w:r w:rsidRPr="00A07891">
        <w:rPr>
          <w:rFonts w:ascii="Times New Roman" w:hAnsi="Times New Roman" w:cs="Times New Roman"/>
          <w:color w:val="000000"/>
        </w:rPr>
        <w:t xml:space="preserve">Areas of higher elevation called divides separate watersheds from each other. Water flows through a series of channels and eventually it collects in a wide river that empties into a body of water such as an ocean or lake. </w:t>
      </w:r>
    </w:p>
    <w:p w14:paraId="30F4B379" w14:textId="77777777" w:rsidR="00021747" w:rsidRPr="00A07891" w:rsidRDefault="00021747" w:rsidP="00021747">
      <w:pPr>
        <w:widowControl w:val="0"/>
        <w:tabs>
          <w:tab w:val="left" w:pos="220"/>
          <w:tab w:val="left" w:pos="720"/>
        </w:tabs>
        <w:autoSpaceDE w:val="0"/>
        <w:autoSpaceDN w:val="0"/>
        <w:adjustRightInd w:val="0"/>
        <w:spacing w:after="240" w:line="360" w:lineRule="atLeast"/>
        <w:ind w:left="720"/>
        <w:rPr>
          <w:rFonts w:ascii="Times New Roman" w:eastAsia="MS Mincho" w:hAnsi="Times New Roman" w:cs="Times New Roman"/>
          <w:color w:val="000000"/>
        </w:rPr>
      </w:pPr>
      <w:r w:rsidRPr="00A07891">
        <w:rPr>
          <w:rFonts w:ascii="Times New Roman" w:hAnsi="Times New Roman" w:cs="Times New Roman"/>
          <w:color w:val="000000"/>
        </w:rPr>
        <w:t xml:space="preserve">From an aerial view, drainage patterns in a watershed resemble a network similar to the branching pattern of a tree. Tributaries, similar to twigs and small branches, flow into streams, the main branches of the tree. Streams eventually empty into a large river, comparable to the trunk. Like other branching patterns (e.g. road maps, veins in a leaf, the human nervous system), the drainage pattern consists of smaller channels merging into larger ones. </w:t>
      </w:r>
      <w:r w:rsidRPr="00A07891">
        <w:rPr>
          <w:rFonts w:ascii="MS Mincho" w:eastAsia="MS Mincho" w:hAnsi="MS Mincho" w:cs="MS Mincho"/>
          <w:color w:val="000000"/>
        </w:rPr>
        <w:t> </w:t>
      </w:r>
    </w:p>
    <w:p w14:paraId="3695EDF8" w14:textId="77777777" w:rsidR="00021747" w:rsidRPr="00A07891" w:rsidRDefault="00021747" w:rsidP="00021747">
      <w:pPr>
        <w:widowControl w:val="0"/>
        <w:tabs>
          <w:tab w:val="left" w:pos="220"/>
          <w:tab w:val="left" w:pos="720"/>
        </w:tabs>
        <w:autoSpaceDE w:val="0"/>
        <w:autoSpaceDN w:val="0"/>
        <w:adjustRightInd w:val="0"/>
        <w:spacing w:after="240" w:line="360" w:lineRule="atLeast"/>
        <w:rPr>
          <w:rFonts w:ascii="Times New Roman" w:hAnsi="Times New Roman" w:cs="Times New Roman"/>
          <w:color w:val="000000"/>
        </w:rPr>
      </w:pPr>
      <w:r w:rsidRPr="00A07891">
        <w:rPr>
          <w:rFonts w:ascii="Times New Roman" w:hAnsi="Times New Roman" w:cs="Times New Roman"/>
          <w:color w:val="000000"/>
        </w:rPr>
        <w:t xml:space="preserve">Procedure: </w:t>
      </w:r>
    </w:p>
    <w:p w14:paraId="30D701BC" w14:textId="77777777" w:rsidR="00021747" w:rsidRPr="00A07891" w:rsidRDefault="00021747" w:rsidP="00021747">
      <w:pPr>
        <w:widowControl w:val="0"/>
        <w:numPr>
          <w:ilvl w:val="1"/>
          <w:numId w:val="1"/>
        </w:numPr>
        <w:tabs>
          <w:tab w:val="left" w:pos="940"/>
          <w:tab w:val="left" w:pos="1440"/>
        </w:tabs>
        <w:autoSpaceDE w:val="0"/>
        <w:autoSpaceDN w:val="0"/>
        <w:adjustRightInd w:val="0"/>
        <w:spacing w:after="266" w:line="300" w:lineRule="atLeast"/>
        <w:ind w:left="1440" w:hanging="1440"/>
        <w:rPr>
          <w:rFonts w:ascii="Times New Roman" w:hAnsi="Times New Roman" w:cs="Times New Roman"/>
          <w:color w:val="000000"/>
        </w:rPr>
      </w:pPr>
      <w:r w:rsidRPr="00A07891">
        <w:rPr>
          <w:rFonts w:ascii="Times New Roman" w:hAnsi="Times New Roman" w:cs="Times New Roman"/>
          <w:color w:val="000000"/>
        </w:rPr>
        <w:t xml:space="preserve">1. Crumple sheet of paper and then partially smooth it out being careful to leave some ridges. </w:t>
      </w:r>
      <w:r w:rsidRPr="00A07891">
        <w:rPr>
          <w:rFonts w:ascii="MS Mincho" w:eastAsia="MS Mincho" w:hAnsi="MS Mincho" w:cs="MS Mincho"/>
          <w:color w:val="000000"/>
        </w:rPr>
        <w:t> </w:t>
      </w:r>
    </w:p>
    <w:p w14:paraId="436A5D71" w14:textId="7D27EA98" w:rsidR="00021747" w:rsidRPr="00A07891" w:rsidRDefault="00021747" w:rsidP="00021747">
      <w:pPr>
        <w:widowControl w:val="0"/>
        <w:numPr>
          <w:ilvl w:val="1"/>
          <w:numId w:val="1"/>
        </w:numPr>
        <w:tabs>
          <w:tab w:val="left" w:pos="940"/>
          <w:tab w:val="left" w:pos="1440"/>
        </w:tabs>
        <w:autoSpaceDE w:val="0"/>
        <w:autoSpaceDN w:val="0"/>
        <w:adjustRightInd w:val="0"/>
        <w:spacing w:after="266" w:line="300" w:lineRule="atLeast"/>
        <w:ind w:left="1440" w:hanging="1440"/>
        <w:rPr>
          <w:rFonts w:ascii="Times New Roman" w:hAnsi="Times New Roman" w:cs="Times New Roman"/>
          <w:color w:val="000000"/>
        </w:rPr>
      </w:pPr>
      <w:r w:rsidRPr="00A07891">
        <w:rPr>
          <w:rFonts w:ascii="Times New Roman" w:hAnsi="Times New Roman" w:cs="Times New Roman"/>
          <w:color w:val="000000"/>
        </w:rPr>
        <w:t xml:space="preserve">2. Using markers, color along the crease using different colors. The colors will represent pollutants such as fertilizers, pesticides, litter, pet waste, etc. </w:t>
      </w:r>
      <w:r w:rsidRPr="00A07891">
        <w:rPr>
          <w:rFonts w:ascii="MS Mincho" w:eastAsia="MS Mincho" w:hAnsi="MS Mincho" w:cs="MS Mincho"/>
          <w:color w:val="000000"/>
        </w:rPr>
        <w:t> </w:t>
      </w:r>
    </w:p>
    <w:p w14:paraId="628F9137" w14:textId="77777777" w:rsidR="00021747" w:rsidRPr="00A07891" w:rsidRDefault="00021747" w:rsidP="00021747">
      <w:pPr>
        <w:widowControl w:val="0"/>
        <w:numPr>
          <w:ilvl w:val="1"/>
          <w:numId w:val="1"/>
        </w:numPr>
        <w:tabs>
          <w:tab w:val="left" w:pos="940"/>
          <w:tab w:val="left" w:pos="1440"/>
        </w:tabs>
        <w:autoSpaceDE w:val="0"/>
        <w:autoSpaceDN w:val="0"/>
        <w:adjustRightInd w:val="0"/>
        <w:spacing w:after="266" w:line="300" w:lineRule="atLeast"/>
        <w:ind w:left="1440" w:hanging="1440"/>
        <w:rPr>
          <w:rFonts w:ascii="Times New Roman" w:hAnsi="Times New Roman" w:cs="Times New Roman"/>
          <w:color w:val="000000"/>
        </w:rPr>
      </w:pPr>
      <w:r w:rsidRPr="00A07891">
        <w:rPr>
          <w:rFonts w:ascii="Times New Roman" w:hAnsi="Times New Roman" w:cs="Times New Roman"/>
          <w:color w:val="000000"/>
        </w:rPr>
        <w:t xml:space="preserve">3. Lay sheet of paper in pan and shape it so it looks like a watershed. </w:t>
      </w:r>
      <w:r w:rsidRPr="00A07891">
        <w:rPr>
          <w:rFonts w:ascii="MS Mincho" w:eastAsia="MS Mincho" w:hAnsi="MS Mincho" w:cs="MS Mincho"/>
          <w:color w:val="000000"/>
        </w:rPr>
        <w:t> </w:t>
      </w:r>
    </w:p>
    <w:p w14:paraId="23E5B3E0" w14:textId="34C10D7E" w:rsidR="00021747" w:rsidRPr="00085216" w:rsidRDefault="00021747" w:rsidP="00021747">
      <w:pPr>
        <w:widowControl w:val="0"/>
        <w:numPr>
          <w:ilvl w:val="1"/>
          <w:numId w:val="1"/>
        </w:numPr>
        <w:tabs>
          <w:tab w:val="left" w:pos="940"/>
          <w:tab w:val="left" w:pos="1440"/>
        </w:tabs>
        <w:autoSpaceDE w:val="0"/>
        <w:autoSpaceDN w:val="0"/>
        <w:adjustRightInd w:val="0"/>
        <w:spacing w:after="266" w:line="300" w:lineRule="atLeast"/>
        <w:ind w:left="1440" w:hanging="1440"/>
        <w:rPr>
          <w:rFonts w:ascii="Times New Roman" w:hAnsi="Times New Roman" w:cs="Times New Roman"/>
          <w:color w:val="000000"/>
        </w:rPr>
      </w:pPr>
      <w:r w:rsidRPr="00A07891">
        <w:rPr>
          <w:rFonts w:ascii="Times New Roman" w:hAnsi="Times New Roman" w:cs="Times New Roman"/>
          <w:color w:val="000000"/>
        </w:rPr>
        <w:t xml:space="preserve">4. Spray papers with water and watch colors begin to flow. </w:t>
      </w:r>
    </w:p>
    <w:p w14:paraId="6D2F78F5" w14:textId="77777777" w:rsidR="00085216" w:rsidRDefault="00085216" w:rsidP="00021747">
      <w:pPr>
        <w:widowControl w:val="0"/>
        <w:tabs>
          <w:tab w:val="left" w:pos="940"/>
          <w:tab w:val="left" w:pos="1440"/>
        </w:tabs>
        <w:autoSpaceDE w:val="0"/>
        <w:autoSpaceDN w:val="0"/>
        <w:adjustRightInd w:val="0"/>
        <w:spacing w:after="266" w:line="300" w:lineRule="atLeast"/>
        <w:rPr>
          <w:rFonts w:ascii="Times New Roman" w:eastAsia="MS Mincho" w:hAnsi="Times New Roman" w:cs="Times New Roman"/>
          <w:color w:val="000000"/>
        </w:rPr>
      </w:pPr>
    </w:p>
    <w:p w14:paraId="3E32633B" w14:textId="77777777" w:rsidR="00021747" w:rsidRPr="00A07891" w:rsidRDefault="00021747" w:rsidP="00021747">
      <w:pPr>
        <w:widowControl w:val="0"/>
        <w:tabs>
          <w:tab w:val="left" w:pos="940"/>
          <w:tab w:val="left" w:pos="1440"/>
        </w:tabs>
        <w:autoSpaceDE w:val="0"/>
        <w:autoSpaceDN w:val="0"/>
        <w:adjustRightInd w:val="0"/>
        <w:spacing w:after="266" w:line="300" w:lineRule="atLeast"/>
        <w:rPr>
          <w:rFonts w:ascii="Times New Roman" w:hAnsi="Times New Roman" w:cs="Times New Roman"/>
          <w:color w:val="000000"/>
        </w:rPr>
      </w:pPr>
      <w:r w:rsidRPr="00A07891">
        <w:rPr>
          <w:rFonts w:ascii="Times New Roman" w:eastAsia="MS Mincho" w:hAnsi="Times New Roman" w:cs="Times New Roman"/>
          <w:color w:val="000000"/>
        </w:rPr>
        <w:t>Analysis: (to be completed on notebook paper)</w:t>
      </w:r>
    </w:p>
    <w:p w14:paraId="36E2AA87" w14:textId="20D5F99E" w:rsidR="008A3A06" w:rsidRDefault="00021747" w:rsidP="008A3A06">
      <w:pPr>
        <w:pStyle w:val="ListParagraph"/>
        <w:numPr>
          <w:ilvl w:val="0"/>
          <w:numId w:val="7"/>
        </w:numPr>
        <w:rPr>
          <w:rFonts w:ascii="Times New Roman" w:hAnsi="Times New Roman" w:cs="Times New Roman"/>
        </w:rPr>
      </w:pPr>
      <w:r w:rsidRPr="008A3A06">
        <w:rPr>
          <w:rFonts w:ascii="Times New Roman" w:hAnsi="Times New Roman" w:cs="Times New Roman"/>
        </w:rPr>
        <w:t>Explain how drainage patterns are similar to the branching of a tree.</w:t>
      </w:r>
    </w:p>
    <w:p w14:paraId="14220C53" w14:textId="38D890A7" w:rsidR="008A3A06" w:rsidRPr="008A3A06" w:rsidRDefault="00ED3390" w:rsidP="008A3A06">
      <w:pPr>
        <w:rPr>
          <w:rFonts w:ascii="Times New Roman" w:hAnsi="Times New Roman" w:cs="Times New Roman"/>
          <w:b/>
        </w:rPr>
      </w:pPr>
      <w:r>
        <w:rPr>
          <w:rFonts w:ascii="Times New Roman" w:hAnsi="Times New Roman" w:cs="Times New Roman"/>
          <w:b/>
        </w:rPr>
        <w:t xml:space="preserve">Drainage patterns consist of smaller channels merging into larger ones. </w:t>
      </w:r>
      <w:r w:rsidR="00BE773B">
        <w:rPr>
          <w:rFonts w:ascii="Times New Roman" w:hAnsi="Times New Roman" w:cs="Times New Roman"/>
          <w:b/>
        </w:rPr>
        <w:t>Tributaries flow into streams, which eventually flow into rivers</w:t>
      </w:r>
      <w:r w:rsidR="00DD35E8">
        <w:rPr>
          <w:rFonts w:ascii="Times New Roman" w:hAnsi="Times New Roman" w:cs="Times New Roman"/>
          <w:b/>
        </w:rPr>
        <w:t xml:space="preserve"> and further into the ocean</w:t>
      </w:r>
      <w:bookmarkStart w:id="0" w:name="_GoBack"/>
      <w:bookmarkEnd w:id="0"/>
      <w:r w:rsidR="00BE773B">
        <w:rPr>
          <w:rFonts w:ascii="Times New Roman" w:hAnsi="Times New Roman" w:cs="Times New Roman"/>
          <w:b/>
        </w:rPr>
        <w:t>.</w:t>
      </w:r>
      <w:r>
        <w:rPr>
          <w:rFonts w:ascii="Times New Roman" w:hAnsi="Times New Roman" w:cs="Times New Roman"/>
          <w:b/>
        </w:rPr>
        <w:t xml:space="preserve"> Small twigs/branches flow into the main tree branches which then head into the trunk.</w:t>
      </w:r>
    </w:p>
    <w:p w14:paraId="0CC04D25" w14:textId="77777777" w:rsidR="008A3A06" w:rsidRDefault="00021747" w:rsidP="008A3A06">
      <w:pPr>
        <w:pStyle w:val="ListParagraph"/>
        <w:numPr>
          <w:ilvl w:val="0"/>
          <w:numId w:val="7"/>
        </w:numPr>
        <w:rPr>
          <w:rFonts w:ascii="Times New Roman" w:hAnsi="Times New Roman" w:cs="Times New Roman"/>
        </w:rPr>
      </w:pPr>
      <w:r w:rsidRPr="008A3A06">
        <w:rPr>
          <w:rFonts w:ascii="Times New Roman" w:hAnsi="Times New Roman" w:cs="Times New Roman"/>
        </w:rPr>
        <w:t>Describe what happened at the lowest and highest point in your lab-based watershed.</w:t>
      </w:r>
    </w:p>
    <w:p w14:paraId="6A96B448" w14:textId="13FAF730" w:rsidR="00ED3390" w:rsidRPr="00ED3390" w:rsidRDefault="00ED3390" w:rsidP="00ED3390">
      <w:pPr>
        <w:rPr>
          <w:rFonts w:ascii="Times New Roman" w:hAnsi="Times New Roman" w:cs="Times New Roman"/>
          <w:b/>
        </w:rPr>
      </w:pPr>
      <w:r>
        <w:rPr>
          <w:rFonts w:ascii="Times New Roman" w:hAnsi="Times New Roman" w:cs="Times New Roman"/>
          <w:b/>
        </w:rPr>
        <w:t xml:space="preserve">Water starts at the highest elevations and then pours into the lowest ones. </w:t>
      </w:r>
      <w:r w:rsidR="004C4541">
        <w:rPr>
          <w:rFonts w:ascii="Times New Roman" w:hAnsi="Times New Roman" w:cs="Times New Roman"/>
          <w:b/>
        </w:rPr>
        <w:t>At the start</w:t>
      </w:r>
      <w:r w:rsidR="005D7F2E">
        <w:rPr>
          <w:rFonts w:ascii="Times New Roman" w:hAnsi="Times New Roman" w:cs="Times New Roman"/>
          <w:b/>
        </w:rPr>
        <w:t xml:space="preserve"> (highest points)</w:t>
      </w:r>
      <w:r w:rsidR="004B08D0">
        <w:rPr>
          <w:rFonts w:ascii="Times New Roman" w:hAnsi="Times New Roman" w:cs="Times New Roman"/>
          <w:b/>
        </w:rPr>
        <w:t>,</w:t>
      </w:r>
      <w:r w:rsidR="004C4541">
        <w:rPr>
          <w:rFonts w:ascii="Times New Roman" w:hAnsi="Times New Roman" w:cs="Times New Roman"/>
          <w:b/>
        </w:rPr>
        <w:t xml:space="preserve"> you will only see the</w:t>
      </w:r>
      <w:r w:rsidR="006E337A">
        <w:rPr>
          <w:rFonts w:ascii="Times New Roman" w:hAnsi="Times New Roman" w:cs="Times New Roman"/>
          <w:b/>
        </w:rPr>
        <w:t xml:space="preserve"> original color flowing in</w:t>
      </w:r>
      <w:r w:rsidR="004C4541">
        <w:rPr>
          <w:rFonts w:ascii="Times New Roman" w:hAnsi="Times New Roman" w:cs="Times New Roman"/>
          <w:b/>
        </w:rPr>
        <w:t>, but as the flow heads downward, the colors begin to mix, eventually heading towards the absolute bottom of the watershed where it will probably turn bla</w:t>
      </w:r>
      <w:r w:rsidR="006E337A">
        <w:rPr>
          <w:rFonts w:ascii="Times New Roman" w:hAnsi="Times New Roman" w:cs="Times New Roman"/>
          <w:b/>
        </w:rPr>
        <w:t>ck</w:t>
      </w:r>
      <w:r w:rsidR="004C4541">
        <w:rPr>
          <w:rFonts w:ascii="Times New Roman" w:hAnsi="Times New Roman" w:cs="Times New Roman"/>
          <w:b/>
        </w:rPr>
        <w:t xml:space="preserve">. </w:t>
      </w:r>
    </w:p>
    <w:p w14:paraId="1A1AC620" w14:textId="2ACA7617" w:rsidR="00021747" w:rsidRDefault="00021747" w:rsidP="008A3A06">
      <w:pPr>
        <w:pStyle w:val="ListParagraph"/>
        <w:numPr>
          <w:ilvl w:val="0"/>
          <w:numId w:val="7"/>
        </w:numPr>
        <w:rPr>
          <w:rFonts w:ascii="Times New Roman" w:hAnsi="Times New Roman" w:cs="Times New Roman"/>
        </w:rPr>
      </w:pPr>
      <w:r w:rsidRPr="008A3A06">
        <w:rPr>
          <w:rFonts w:ascii="Times New Roman" w:hAnsi="Times New Roman" w:cs="Times New Roman"/>
        </w:rPr>
        <w:t>Did the different “pollutants” mix together? Explain.</w:t>
      </w:r>
      <w:r w:rsidR="006E337A">
        <w:rPr>
          <w:rFonts w:ascii="Times New Roman" w:hAnsi="Times New Roman" w:cs="Times New Roman"/>
        </w:rPr>
        <w:t xml:space="preserve"> </w:t>
      </w:r>
    </w:p>
    <w:p w14:paraId="1DE9BB7D" w14:textId="768E7946" w:rsidR="006E337A" w:rsidRPr="006E337A" w:rsidRDefault="006E337A" w:rsidP="006E337A">
      <w:pPr>
        <w:rPr>
          <w:rFonts w:ascii="Times New Roman" w:hAnsi="Times New Roman" w:cs="Times New Roman"/>
          <w:b/>
        </w:rPr>
      </w:pPr>
      <w:r>
        <w:rPr>
          <w:rFonts w:ascii="Times New Roman" w:hAnsi="Times New Roman" w:cs="Times New Roman"/>
          <w:b/>
        </w:rPr>
        <w:t xml:space="preserve">The colors absolutely mixed together as the drainage patterns began branching, and at the very end, biggest section of the watershed, all the colors mixed. This showcases what would happen with the pollutants. As </w:t>
      </w:r>
      <w:r w:rsidR="00073DCE">
        <w:rPr>
          <w:rFonts w:ascii="Times New Roman" w:hAnsi="Times New Roman" w:cs="Times New Roman"/>
          <w:b/>
        </w:rPr>
        <w:t>water runs downstream, the pollutants become more aggressive and</w:t>
      </w:r>
      <w:r w:rsidR="00C80B26">
        <w:rPr>
          <w:rFonts w:ascii="Times New Roman" w:hAnsi="Times New Roman" w:cs="Times New Roman"/>
          <w:b/>
        </w:rPr>
        <w:t xml:space="preserve"> filter into the larger picture</w:t>
      </w:r>
      <w:r w:rsidR="00085216">
        <w:rPr>
          <w:rFonts w:ascii="Times New Roman" w:hAnsi="Times New Roman" w:cs="Times New Roman"/>
          <w:b/>
        </w:rPr>
        <w:t xml:space="preserve"> (bay, ocean</w:t>
      </w:r>
      <w:r w:rsidR="00042916">
        <w:rPr>
          <w:rFonts w:ascii="Times New Roman" w:hAnsi="Times New Roman" w:cs="Times New Roman"/>
          <w:b/>
        </w:rPr>
        <w:t>)</w:t>
      </w:r>
      <w:r w:rsidR="00C80B26">
        <w:rPr>
          <w:rFonts w:ascii="Times New Roman" w:hAnsi="Times New Roman" w:cs="Times New Roman"/>
          <w:b/>
        </w:rPr>
        <w:t>.</w:t>
      </w:r>
    </w:p>
    <w:p w14:paraId="102F6CCE" w14:textId="77777777" w:rsidR="00021747" w:rsidRDefault="00021747" w:rsidP="00021747">
      <w:pPr>
        <w:rPr>
          <w:rFonts w:ascii="Times New Roman" w:hAnsi="Times New Roman" w:cs="Times New Roman"/>
        </w:rPr>
      </w:pPr>
    </w:p>
    <w:p w14:paraId="066DD0A3" w14:textId="77777777" w:rsidR="00021747" w:rsidRDefault="00021747" w:rsidP="00021747">
      <w:pPr>
        <w:rPr>
          <w:rFonts w:ascii="Times New Roman" w:hAnsi="Times New Roman" w:cs="Times New Roman"/>
        </w:rPr>
      </w:pPr>
    </w:p>
    <w:p w14:paraId="3DE9C0BA" w14:textId="77777777" w:rsidR="00021747" w:rsidRDefault="00021747" w:rsidP="00021747">
      <w:pPr>
        <w:rPr>
          <w:rFonts w:ascii="Times New Roman" w:hAnsi="Times New Roman" w:cs="Times New Roman"/>
        </w:rPr>
      </w:pPr>
    </w:p>
    <w:p w14:paraId="4B936C4C" w14:textId="77777777" w:rsidR="00021747" w:rsidRDefault="00021747" w:rsidP="00021747">
      <w:pPr>
        <w:rPr>
          <w:rFonts w:ascii="Times New Roman" w:hAnsi="Times New Roman" w:cs="Times New Roman"/>
        </w:rPr>
      </w:pPr>
    </w:p>
    <w:p w14:paraId="664DA656" w14:textId="77777777" w:rsidR="00021747" w:rsidRPr="00021747" w:rsidRDefault="00021747" w:rsidP="00021747">
      <w:pPr>
        <w:rPr>
          <w:rFonts w:ascii="Times New Roman" w:hAnsi="Times New Roman" w:cs="Times New Roman"/>
        </w:rPr>
      </w:pPr>
    </w:p>
    <w:sectPr w:rsidR="00021747" w:rsidRPr="00021747" w:rsidSect="00744574">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A6B4C16"/>
    <w:multiLevelType w:val="hybridMultilevel"/>
    <w:tmpl w:val="D722C406"/>
    <w:lvl w:ilvl="0" w:tplc="4C62DF6A">
      <w:start w:val="1"/>
      <w:numFmt w:val="decimal"/>
      <w:lvlText w:val="%1."/>
      <w:lvlJc w:val="left"/>
      <w:pPr>
        <w:ind w:left="720" w:hanging="360"/>
      </w:pPr>
      <w:rPr>
        <w:rFonts w:ascii="Times" w:hAnsi="Times" w:cs="Time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2D5F2C"/>
    <w:multiLevelType w:val="multilevel"/>
    <w:tmpl w:val="31B2FAA6"/>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A627221"/>
    <w:multiLevelType w:val="hybridMultilevel"/>
    <w:tmpl w:val="6D26B90E"/>
    <w:lvl w:ilvl="0" w:tplc="A89625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D567CC"/>
    <w:multiLevelType w:val="hybridMultilevel"/>
    <w:tmpl w:val="3604C8A4"/>
    <w:lvl w:ilvl="0" w:tplc="FAD2E5A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0A2F17"/>
    <w:multiLevelType w:val="hybridMultilevel"/>
    <w:tmpl w:val="3B3A80E4"/>
    <w:lvl w:ilvl="0" w:tplc="FAD2E5A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6B2299"/>
    <w:multiLevelType w:val="hybridMultilevel"/>
    <w:tmpl w:val="31B2FAA6"/>
    <w:lvl w:ilvl="0" w:tplc="FAD2E5A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6"/>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A88"/>
    <w:rsid w:val="00021747"/>
    <w:rsid w:val="00042916"/>
    <w:rsid w:val="00073DCE"/>
    <w:rsid w:val="00085216"/>
    <w:rsid w:val="00242256"/>
    <w:rsid w:val="002C1390"/>
    <w:rsid w:val="00323A88"/>
    <w:rsid w:val="004B08D0"/>
    <w:rsid w:val="004C4541"/>
    <w:rsid w:val="00577D55"/>
    <w:rsid w:val="005A47AC"/>
    <w:rsid w:val="005D7F2E"/>
    <w:rsid w:val="006E337A"/>
    <w:rsid w:val="007A0CE8"/>
    <w:rsid w:val="008A3A06"/>
    <w:rsid w:val="00953C18"/>
    <w:rsid w:val="00955C30"/>
    <w:rsid w:val="00A07891"/>
    <w:rsid w:val="00BE773B"/>
    <w:rsid w:val="00C80B26"/>
    <w:rsid w:val="00DD35E8"/>
    <w:rsid w:val="00ED339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7162A9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13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603</Words>
  <Characters>3441</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2017-11-30T14:17:00Z</dcterms:created>
  <dcterms:modified xsi:type="dcterms:W3CDTF">2018-01-30T19:04:00Z</dcterms:modified>
</cp:coreProperties>
</file>